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B9" w:rsidRDefault="00EE7A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</w:t>
      </w:r>
      <w:r w:rsidR="00F941B9">
        <w:rPr>
          <w:rFonts w:ascii="ＭＳ 明朝" w:eastAsia="ＭＳ 明朝" w:hAnsi="ＭＳ 明朝" w:hint="eastAsia"/>
          <w:sz w:val="24"/>
          <w:szCs w:val="24"/>
        </w:rPr>
        <w:t>様式</w:t>
      </w:r>
      <w:r w:rsidR="00F8474F">
        <w:rPr>
          <w:rFonts w:ascii="ＭＳ 明朝" w:eastAsia="ＭＳ 明朝" w:hAnsi="ＭＳ 明朝" w:hint="eastAsia"/>
          <w:sz w:val="24"/>
          <w:szCs w:val="24"/>
        </w:rPr>
        <w:t>１</w:t>
      </w:r>
    </w:p>
    <w:p w:rsidR="00F941B9" w:rsidRDefault="008E116E" w:rsidP="00B336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本社機能・研究開発機能整備</w:t>
      </w:r>
      <w:r w:rsidR="00F941B9">
        <w:rPr>
          <w:rFonts w:ascii="ＭＳ 明朝" w:eastAsia="ＭＳ 明朝" w:hAnsi="ＭＳ 明朝" w:hint="eastAsia"/>
          <w:sz w:val="24"/>
          <w:szCs w:val="24"/>
        </w:rPr>
        <w:t>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1B9" w:rsidTr="00F941B9">
        <w:tc>
          <w:tcPr>
            <w:tcW w:w="9060" w:type="dxa"/>
          </w:tcPr>
          <w:p w:rsidR="00F941B9" w:rsidRDefault="00084C19" w:rsidP="00F94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F941B9">
              <w:rPr>
                <w:rFonts w:ascii="ＭＳ 明朝" w:eastAsia="ＭＳ 明朝" w:hAnsi="ＭＳ 明朝" w:hint="eastAsia"/>
                <w:sz w:val="24"/>
                <w:szCs w:val="24"/>
              </w:rPr>
              <w:t>整備目的</w:t>
            </w:r>
          </w:p>
          <w:p w:rsidR="00A572F1" w:rsidRDefault="00A572F1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362E" w:rsidRDefault="00B3362E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362E" w:rsidRDefault="00B3362E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362E" w:rsidRDefault="00B3362E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362E" w:rsidRDefault="00B3362E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72F1" w:rsidRDefault="00A572F1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72F1" w:rsidRDefault="00A572F1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72F1" w:rsidRDefault="00A572F1" w:rsidP="00A572F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8E116E" w:rsidRPr="008E116E" w:rsidRDefault="008E116E" w:rsidP="00A57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16E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本社機能・研究開発機能の設置又は拡充</w:t>
            </w:r>
            <w:r w:rsidR="00084C19">
              <w:rPr>
                <w:rFonts w:ascii="ＭＳ 明朝" w:eastAsia="ＭＳ 明朝" w:hAnsi="ＭＳ 明朝" w:hint="eastAsia"/>
                <w:sz w:val="24"/>
                <w:szCs w:val="24"/>
              </w:rPr>
              <w:t>が確認できる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内容を記載してください。</w:t>
            </w:r>
          </w:p>
          <w:p w:rsidR="00F941B9" w:rsidRDefault="00084C19" w:rsidP="00F94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F941B9">
              <w:rPr>
                <w:rFonts w:ascii="ＭＳ 明朝" w:eastAsia="ＭＳ 明朝" w:hAnsi="ＭＳ 明朝" w:hint="eastAsia"/>
                <w:sz w:val="24"/>
                <w:szCs w:val="24"/>
              </w:rPr>
              <w:t>整備内容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2945"/>
              <w:gridCol w:w="2945"/>
            </w:tblGrid>
            <w:tr w:rsidR="00F941B9" w:rsidTr="00F941B9">
              <w:tc>
                <w:tcPr>
                  <w:tcW w:w="2944" w:type="dxa"/>
                  <w:shd w:val="clear" w:color="auto" w:fill="D0CECE" w:themeFill="background2" w:themeFillShade="E6"/>
                </w:tcPr>
                <w:p w:rsidR="00F941B9" w:rsidRDefault="00F941B9" w:rsidP="00F941B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本社機能等</w:t>
                  </w:r>
                </w:p>
              </w:tc>
              <w:tc>
                <w:tcPr>
                  <w:tcW w:w="2945" w:type="dxa"/>
                  <w:shd w:val="clear" w:color="auto" w:fill="D0CECE" w:themeFill="background2" w:themeFillShade="E6"/>
                </w:tcPr>
                <w:p w:rsidR="00F941B9" w:rsidRDefault="00F941B9" w:rsidP="00F941B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研究開発等</w:t>
                  </w:r>
                </w:p>
              </w:tc>
              <w:tc>
                <w:tcPr>
                  <w:tcW w:w="2945" w:type="dxa"/>
                  <w:shd w:val="clear" w:color="auto" w:fill="D0CECE" w:themeFill="background2" w:themeFillShade="E6"/>
                </w:tcPr>
                <w:p w:rsidR="00F941B9" w:rsidRDefault="00F941B9" w:rsidP="00F941B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その他</w:t>
                  </w:r>
                </w:p>
              </w:tc>
            </w:tr>
            <w:tr w:rsidR="00F941B9" w:rsidTr="00F941B9">
              <w:tc>
                <w:tcPr>
                  <w:tcW w:w="2944" w:type="dxa"/>
                </w:tcPr>
                <w:p w:rsidR="00F941B9" w:rsidRDefault="00F941B9" w:rsidP="00D210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F941B9" w:rsidRDefault="00F941B9" w:rsidP="00F941B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F941B9" w:rsidRDefault="00F941B9" w:rsidP="00F941B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F941B9" w:rsidRDefault="00B3362E" w:rsidP="00F94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F941B9">
              <w:rPr>
                <w:rFonts w:ascii="ＭＳ 明朝" w:eastAsia="ＭＳ 明朝" w:hAnsi="ＭＳ 明朝" w:hint="eastAsia"/>
                <w:sz w:val="24"/>
                <w:szCs w:val="24"/>
              </w:rPr>
              <w:t>該当するものに「〇」を記載すること。</w:t>
            </w:r>
          </w:p>
          <w:p w:rsidR="009A58CE" w:rsidRDefault="00B3362E" w:rsidP="00436F72">
            <w:pPr>
              <w:ind w:left="48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436F72">
              <w:rPr>
                <w:rFonts w:ascii="ＭＳ 明朝" w:eastAsia="ＭＳ 明朝" w:hAnsi="ＭＳ 明朝" w:hint="eastAsia"/>
                <w:sz w:val="24"/>
                <w:szCs w:val="24"/>
              </w:rPr>
              <w:t>本社機能等の種別（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436F72">
              <w:rPr>
                <w:rFonts w:ascii="ＭＳ 明朝" w:eastAsia="ＭＳ 明朝" w:hAnsi="ＭＳ 明朝" w:hint="eastAsia"/>
                <w:sz w:val="24"/>
                <w:szCs w:val="24"/>
              </w:rPr>
              <w:t>整備内容で本社機能等に「〇」を記載した場合、該当するものに「〇」を記載すること（複数可）</w:t>
            </w:r>
          </w:p>
          <w:tbl>
            <w:tblPr>
              <w:tblStyle w:val="a7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7"/>
              <w:gridCol w:w="2198"/>
            </w:tblGrid>
            <w:tr w:rsidR="00436F72" w:rsidTr="00436F72">
              <w:tc>
                <w:tcPr>
                  <w:tcW w:w="2197" w:type="dxa"/>
                  <w:shd w:val="clear" w:color="auto" w:fill="D0CECE" w:themeFill="background2" w:themeFillShade="E6"/>
                </w:tcPr>
                <w:p w:rsidR="00436F72" w:rsidRDefault="00436F72" w:rsidP="00436F72">
                  <w:pPr>
                    <w:ind w:left="-700" w:firstLine="70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意思決定機関</w:t>
                  </w:r>
                </w:p>
              </w:tc>
              <w:tc>
                <w:tcPr>
                  <w:tcW w:w="2197" w:type="dxa"/>
                  <w:shd w:val="clear" w:color="auto" w:fill="D0CECE" w:themeFill="background2" w:themeFillShade="E6"/>
                </w:tcPr>
                <w:p w:rsidR="00436F72" w:rsidRDefault="00436F72" w:rsidP="00436F72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総務</w:t>
                  </w:r>
                </w:p>
              </w:tc>
              <w:tc>
                <w:tcPr>
                  <w:tcW w:w="2197" w:type="dxa"/>
                  <w:shd w:val="clear" w:color="auto" w:fill="D0CECE" w:themeFill="background2" w:themeFillShade="E6"/>
                </w:tcPr>
                <w:p w:rsidR="00436F72" w:rsidRDefault="00436F72" w:rsidP="00436F72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経理</w:t>
                  </w:r>
                </w:p>
              </w:tc>
              <w:tc>
                <w:tcPr>
                  <w:tcW w:w="2198" w:type="dxa"/>
                  <w:shd w:val="clear" w:color="auto" w:fill="D0CECE" w:themeFill="background2" w:themeFillShade="E6"/>
                </w:tcPr>
                <w:p w:rsidR="00436F72" w:rsidRDefault="00436F72" w:rsidP="00436F72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人事</w:t>
                  </w:r>
                </w:p>
              </w:tc>
            </w:tr>
            <w:tr w:rsidR="00436F72" w:rsidTr="00436F72">
              <w:tc>
                <w:tcPr>
                  <w:tcW w:w="2197" w:type="dxa"/>
                </w:tcPr>
                <w:p w:rsidR="00436F72" w:rsidRDefault="00436F72" w:rsidP="00436F7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436F72" w:rsidRDefault="00436F72" w:rsidP="00D210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436F72" w:rsidRDefault="00436F72" w:rsidP="00436F7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198" w:type="dxa"/>
                </w:tcPr>
                <w:p w:rsidR="00436F72" w:rsidRDefault="00436F72" w:rsidP="00436F7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084C19" w:rsidRDefault="00084C19" w:rsidP="00F94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296E2E">
              <w:rPr>
                <w:rFonts w:ascii="ＭＳ 明朝" w:eastAsia="ＭＳ 明朝" w:hAnsi="ＭＳ 明朝" w:hint="eastAsia"/>
                <w:sz w:val="24"/>
                <w:szCs w:val="24"/>
              </w:rPr>
              <w:t>設置又は拡充で行う業務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2835"/>
              <w:gridCol w:w="2569"/>
            </w:tblGrid>
            <w:tr w:rsidR="00084C19" w:rsidTr="00084C19">
              <w:tc>
                <w:tcPr>
                  <w:tcW w:w="3430" w:type="dxa"/>
                  <w:shd w:val="clear" w:color="auto" w:fill="D0CECE" w:themeFill="background2" w:themeFillShade="E6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設置又は拡充を行う業務部門</w:t>
                  </w:r>
                </w:p>
              </w:tc>
              <w:tc>
                <w:tcPr>
                  <w:tcW w:w="2835" w:type="dxa"/>
                  <w:shd w:val="clear" w:color="auto" w:fill="D0CECE" w:themeFill="background2" w:themeFillShade="E6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事業所</w:t>
                  </w:r>
                </w:p>
              </w:tc>
              <w:tc>
                <w:tcPr>
                  <w:tcW w:w="2569" w:type="dxa"/>
                  <w:shd w:val="clear" w:color="auto" w:fill="D0CECE" w:themeFill="background2" w:themeFillShade="E6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084C19" w:rsidTr="00084C19">
              <w:tc>
                <w:tcPr>
                  <w:tcW w:w="3430" w:type="dxa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:rsidR="00084C19" w:rsidRDefault="00084C19" w:rsidP="00084C1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084C19" w:rsidTr="00084C19">
              <w:tc>
                <w:tcPr>
                  <w:tcW w:w="3430" w:type="dxa"/>
                </w:tcPr>
                <w:p w:rsidR="00084C19" w:rsidRDefault="00084C19" w:rsidP="00084C1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:rsidR="00084C19" w:rsidRDefault="00084C19" w:rsidP="00084C1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084C19" w:rsidTr="00084C19">
              <w:tc>
                <w:tcPr>
                  <w:tcW w:w="3430" w:type="dxa"/>
                </w:tcPr>
                <w:p w:rsidR="00084C19" w:rsidRDefault="00084C19" w:rsidP="00084C1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084C19" w:rsidRDefault="00084C19" w:rsidP="00084C1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:rsidR="00084C19" w:rsidRDefault="00084C19" w:rsidP="00084C1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084C19" w:rsidRDefault="00084C19" w:rsidP="00084C19">
            <w:pPr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※設置又は拡充を行う業務部門は、本社機能（意思決定機関、総務、経理、人事）または研究開発機能の別を記載すること。</w:t>
            </w:r>
          </w:p>
          <w:p w:rsidR="00084C19" w:rsidRDefault="00084C19" w:rsidP="00084C19">
            <w:pPr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※事業所は、設置又は拡充を行う業務部門が</w:t>
            </w:r>
            <w:r w:rsidR="00296E2E">
              <w:rPr>
                <w:rFonts w:ascii="ＭＳ 明朝" w:eastAsia="ＭＳ 明朝" w:hAnsi="ＭＳ 明朝" w:hint="eastAsia"/>
                <w:sz w:val="24"/>
                <w:szCs w:val="24"/>
              </w:rPr>
              <w:t>申請後に予定している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事業所名称を記載すること。</w:t>
            </w:r>
          </w:p>
          <w:p w:rsidR="009A58CE" w:rsidRDefault="00084C19" w:rsidP="00F94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9A58CE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（１０，０００㎡以上の造成を伴う場合）</w:t>
            </w:r>
          </w:p>
          <w:p w:rsidR="009A58CE" w:rsidRDefault="009A58CE" w:rsidP="00F94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甲賀市〇〇町〇〇番地</w:t>
            </w:r>
          </w:p>
          <w:p w:rsidR="008E116E" w:rsidRDefault="008E116E" w:rsidP="008E116E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造成面積（　　　　　　㎡）</w:t>
            </w:r>
          </w:p>
          <w:p w:rsidR="00B3362E" w:rsidRPr="00B3362E" w:rsidRDefault="00B3362E" w:rsidP="00B33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B3362E">
              <w:rPr>
                <w:rFonts w:ascii="ＭＳ 明朝" w:eastAsia="ＭＳ 明朝" w:hAnsi="ＭＳ 明朝" w:hint="eastAsia"/>
                <w:sz w:val="24"/>
                <w:szCs w:val="24"/>
              </w:rPr>
              <w:t>整備の実施時期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2945"/>
              <w:gridCol w:w="2945"/>
            </w:tblGrid>
            <w:tr w:rsidR="00B3362E" w:rsidRPr="00B3362E" w:rsidTr="00B41E9B">
              <w:tc>
                <w:tcPr>
                  <w:tcW w:w="2944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3362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3362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時期</w:t>
                  </w: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3362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B3362E" w:rsidRPr="00B3362E" w:rsidTr="00B41E9B">
              <w:tc>
                <w:tcPr>
                  <w:tcW w:w="2944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3362E" w:rsidRPr="00B3362E" w:rsidTr="00B41E9B">
              <w:tc>
                <w:tcPr>
                  <w:tcW w:w="2944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3362E" w:rsidRPr="00B3362E" w:rsidTr="00B41E9B">
              <w:tc>
                <w:tcPr>
                  <w:tcW w:w="2944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3362E" w:rsidRPr="00B3362E" w:rsidTr="00B41E9B">
              <w:tc>
                <w:tcPr>
                  <w:tcW w:w="2944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B3362E" w:rsidRPr="00B3362E" w:rsidRDefault="00B3362E" w:rsidP="00B3362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F941B9" w:rsidRDefault="00F941B9" w:rsidP="00084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399C" w:rsidRDefault="008E399C" w:rsidP="00F941B9">
      <w:pPr>
        <w:rPr>
          <w:rFonts w:ascii="ＭＳ 明朝" w:eastAsia="ＭＳ 明朝" w:hAnsi="ＭＳ 明朝"/>
          <w:sz w:val="24"/>
          <w:szCs w:val="24"/>
        </w:rPr>
      </w:pPr>
    </w:p>
    <w:p w:rsidR="008E399C" w:rsidRDefault="00B3362E" w:rsidP="008E3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６</w:t>
      </w:r>
      <w:r w:rsidR="00084C19">
        <w:rPr>
          <w:rFonts w:hint="eastAsia"/>
          <w:sz w:val="24"/>
          <w:szCs w:val="24"/>
        </w:rPr>
        <w:t>．</w:t>
      </w:r>
      <w:r w:rsidR="008E399C">
        <w:rPr>
          <w:rFonts w:hint="eastAsia"/>
          <w:sz w:val="24"/>
          <w:szCs w:val="24"/>
        </w:rPr>
        <w:t>組織体系図（事業実施前）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99C" w:rsidTr="00774675">
        <w:trPr>
          <w:trHeight w:val="12039"/>
        </w:trPr>
        <w:tc>
          <w:tcPr>
            <w:tcW w:w="9836" w:type="dxa"/>
          </w:tcPr>
          <w:p w:rsidR="008E399C" w:rsidRDefault="008E399C" w:rsidP="00774675">
            <w:pPr>
              <w:rPr>
                <w:sz w:val="24"/>
                <w:szCs w:val="24"/>
              </w:rPr>
            </w:pPr>
          </w:p>
        </w:tc>
      </w:tr>
    </w:tbl>
    <w:p w:rsidR="008E399C" w:rsidRPr="00AD6BDB" w:rsidRDefault="008E399C" w:rsidP="008E399C">
      <w:pPr>
        <w:rPr>
          <w:sz w:val="24"/>
          <w:szCs w:val="24"/>
        </w:rPr>
      </w:pPr>
      <w:r w:rsidRPr="00AD6BDB">
        <w:rPr>
          <w:sz w:val="24"/>
          <w:szCs w:val="24"/>
        </w:rPr>
        <w:br w:type="page"/>
      </w:r>
    </w:p>
    <w:p w:rsidR="008E399C" w:rsidRDefault="00B3362E" w:rsidP="008E3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</w:t>
      </w:r>
      <w:r w:rsidR="00084C19">
        <w:rPr>
          <w:rFonts w:hint="eastAsia"/>
          <w:sz w:val="24"/>
          <w:szCs w:val="24"/>
        </w:rPr>
        <w:t>．</w:t>
      </w:r>
      <w:r w:rsidR="008E399C">
        <w:rPr>
          <w:rFonts w:hint="eastAsia"/>
          <w:sz w:val="24"/>
          <w:szCs w:val="24"/>
        </w:rPr>
        <w:t>組織体系図（事業実施後）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99C" w:rsidTr="00774675">
        <w:trPr>
          <w:trHeight w:val="12888"/>
        </w:trPr>
        <w:tc>
          <w:tcPr>
            <w:tcW w:w="9836" w:type="dxa"/>
          </w:tcPr>
          <w:p w:rsidR="008E399C" w:rsidRDefault="008E399C" w:rsidP="00774675"/>
        </w:tc>
      </w:tr>
    </w:tbl>
    <w:p w:rsidR="008E399C" w:rsidRPr="008E399C" w:rsidRDefault="008E399C" w:rsidP="00F941B9">
      <w:pPr>
        <w:rPr>
          <w:rFonts w:ascii="ＭＳ 明朝" w:eastAsia="ＭＳ 明朝" w:hAnsi="ＭＳ 明朝"/>
          <w:sz w:val="24"/>
          <w:szCs w:val="24"/>
        </w:rPr>
      </w:pPr>
    </w:p>
    <w:sectPr w:rsidR="008E399C" w:rsidRPr="008E399C" w:rsidSect="00436F72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B9" w:rsidRDefault="00F941B9" w:rsidP="00F941B9">
      <w:r>
        <w:separator/>
      </w:r>
    </w:p>
  </w:endnote>
  <w:endnote w:type="continuationSeparator" w:id="0">
    <w:p w:rsidR="00F941B9" w:rsidRDefault="00F941B9" w:rsidP="00F9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B9" w:rsidRDefault="00F941B9" w:rsidP="00F941B9">
      <w:r>
        <w:separator/>
      </w:r>
    </w:p>
  </w:footnote>
  <w:footnote w:type="continuationSeparator" w:id="0">
    <w:p w:rsidR="00F941B9" w:rsidRDefault="00F941B9" w:rsidP="00F9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B9"/>
    <w:rsid w:val="00084C19"/>
    <w:rsid w:val="001410ED"/>
    <w:rsid w:val="001C4EB0"/>
    <w:rsid w:val="00296E2E"/>
    <w:rsid w:val="003E607B"/>
    <w:rsid w:val="00436F72"/>
    <w:rsid w:val="0049748D"/>
    <w:rsid w:val="005F4DC8"/>
    <w:rsid w:val="0060264A"/>
    <w:rsid w:val="008E116E"/>
    <w:rsid w:val="008E399C"/>
    <w:rsid w:val="009A58CE"/>
    <w:rsid w:val="00A572F1"/>
    <w:rsid w:val="00A8793F"/>
    <w:rsid w:val="00B3362E"/>
    <w:rsid w:val="00C70F12"/>
    <w:rsid w:val="00D01055"/>
    <w:rsid w:val="00D21019"/>
    <w:rsid w:val="00EE7A37"/>
    <w:rsid w:val="00F520A4"/>
    <w:rsid w:val="00F8474F"/>
    <w:rsid w:val="00F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96E5A"/>
  <w15:chartTrackingRefBased/>
  <w15:docId w15:val="{BEE79A88-E811-4076-90E4-FCB89F3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1B9"/>
  </w:style>
  <w:style w:type="paragraph" w:styleId="a5">
    <w:name w:val="footer"/>
    <w:basedOn w:val="a"/>
    <w:link w:val="a6"/>
    <w:uiPriority w:val="99"/>
    <w:unhideWhenUsed/>
    <w:rsid w:val="00F9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1B9"/>
  </w:style>
  <w:style w:type="table" w:styleId="a7">
    <w:name w:val="Table Grid"/>
    <w:basedOn w:val="a1"/>
    <w:uiPriority w:val="59"/>
    <w:rsid w:val="00F9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60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CF36-6ACC-45E0-8AF4-F8DD7B41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2020-09-24T05:25:00Z</cp:lastPrinted>
  <dcterms:created xsi:type="dcterms:W3CDTF">2020-09-28T08:04:00Z</dcterms:created>
  <dcterms:modified xsi:type="dcterms:W3CDTF">2021-01-29T05:58:00Z</dcterms:modified>
</cp:coreProperties>
</file>